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50" w:rsidRPr="0007481A" w:rsidRDefault="0007481A" w:rsidP="0007481A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</w:t>
      </w:r>
      <w:r w:rsidR="004E3B50" w:rsidRPr="0007481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Смотр-</w:t>
      </w:r>
      <w:proofErr w:type="gramStart"/>
      <w:r w:rsidRPr="0007481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к</w:t>
      </w:r>
      <w:r w:rsidR="00E8058B" w:rsidRPr="0007481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онкурс</w:t>
      </w:r>
      <w:r w:rsidR="004E3B50" w:rsidRPr="0007481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E8058B" w:rsidRPr="0007481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«</w:t>
      </w:r>
      <w:proofErr w:type="gramEnd"/>
      <w:r w:rsidR="00E8058B" w:rsidRPr="0007481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Новогодняя сказка - 2017»</w:t>
      </w:r>
    </w:p>
    <w:p w:rsidR="0007481A" w:rsidRDefault="0007481A" w:rsidP="0007481A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8058B" w:rsidRPr="00AA6018" w:rsidRDefault="00E8058B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  <w:t>Цели и задачи конкурса</w:t>
      </w: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:</w:t>
      </w:r>
    </w:p>
    <w:p w:rsidR="00AA6018" w:rsidRPr="00AA6018" w:rsidRDefault="00E8058B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активизировать деятельность педагогов по оформлению групп и других помещений</w:t>
      </w:r>
    </w:p>
    <w:p w:rsidR="00E8058B" w:rsidRPr="00AA6018" w:rsidRDefault="00E8058B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к Новогоднему празднику, стимулировать желание обновить и разнообразить развивающую среду;</w:t>
      </w:r>
    </w:p>
    <w:p w:rsidR="00AA6018" w:rsidRPr="00AA6018" w:rsidRDefault="00E8058B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создание комфортных и безопасных условий пребывания и развития детей в </w:t>
      </w:r>
    </w:p>
    <w:p w:rsidR="00E8058B" w:rsidRPr="00AA6018" w:rsidRDefault="00E8058B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детском саду;</w:t>
      </w:r>
    </w:p>
    <w:p w:rsidR="00E8058B" w:rsidRPr="00AA6018" w:rsidRDefault="00E8058B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поиск новых форм новогоднего оформительского дизайна;</w:t>
      </w:r>
    </w:p>
    <w:p w:rsidR="00AA6018" w:rsidRPr="00AA6018" w:rsidRDefault="00E8058B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демонстрация усилий педагогов и родителей по оформлению помещений ДОУ </w:t>
      </w:r>
    </w:p>
    <w:p w:rsidR="00E8058B" w:rsidRPr="00AA6018" w:rsidRDefault="00E8058B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к Новому году </w:t>
      </w:r>
    </w:p>
    <w:p w:rsidR="0007481A" w:rsidRPr="00AA6018" w:rsidRDefault="0007481A" w:rsidP="00AA6018">
      <w:pPr>
        <w:pStyle w:val="a7"/>
        <w:numPr>
          <w:ilvl w:val="0"/>
          <w:numId w:val="4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  <w:shd w:val="clear" w:color="auto" w:fill="FFFFFF"/>
        </w:rPr>
        <w:t>привлечение родительской общественности к участию в конкурсе на правах соавторства, сотрудничества.</w:t>
      </w:r>
    </w:p>
    <w:p w:rsidR="00AA6018" w:rsidRPr="00AA6018" w:rsidRDefault="00AA6018" w:rsidP="00AA6018">
      <w:pPr>
        <w:pStyle w:val="a7"/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</w:p>
    <w:p w:rsidR="00E8058B" w:rsidRPr="00AA6018" w:rsidRDefault="00E8058B" w:rsidP="00AA6018">
      <w:pPr>
        <w:spacing w:line="240" w:lineRule="auto"/>
        <w:ind w:left="-426"/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</w:pPr>
      <w:r w:rsidRPr="00AA6018"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  <w:t>Участники конкурса:</w:t>
      </w:r>
    </w:p>
    <w:p w:rsidR="004E3B50" w:rsidRPr="00AA6018" w:rsidRDefault="00E8058B" w:rsidP="00AA6018">
      <w:pPr>
        <w:pStyle w:val="a7"/>
        <w:numPr>
          <w:ilvl w:val="0"/>
          <w:numId w:val="5"/>
        </w:numPr>
        <w:spacing w:line="240" w:lineRule="auto"/>
        <w:ind w:left="-142" w:hanging="284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педагогические работники дошкольн</w:t>
      </w:r>
      <w:r w:rsidR="004E3B50"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ого</w:t>
      </w: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образовательн</w:t>
      </w:r>
      <w:r w:rsidR="004E3B50"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ого</w:t>
      </w: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учреждени</w:t>
      </w:r>
      <w:r w:rsidR="004E3B50"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я</w:t>
      </w:r>
    </w:p>
    <w:p w:rsidR="00E8058B" w:rsidRDefault="004E3B50" w:rsidP="00AA6018">
      <w:pPr>
        <w:pStyle w:val="a7"/>
        <w:numPr>
          <w:ilvl w:val="0"/>
          <w:numId w:val="5"/>
        </w:numPr>
        <w:spacing w:line="240" w:lineRule="auto"/>
        <w:ind w:left="-142" w:hanging="284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родители</w:t>
      </w:r>
    </w:p>
    <w:p w:rsidR="00AA6018" w:rsidRPr="00AA6018" w:rsidRDefault="00AA6018" w:rsidP="00AA6018">
      <w:pPr>
        <w:pStyle w:val="a7"/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</w:p>
    <w:p w:rsidR="00E8058B" w:rsidRPr="00AA6018" w:rsidRDefault="00E8058B" w:rsidP="00AA6018">
      <w:pPr>
        <w:spacing w:line="240" w:lineRule="auto"/>
        <w:ind w:left="-426"/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</w:pPr>
      <w:r w:rsidRPr="00AA6018"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  <w:t>Сроки проведения конкурса:</w:t>
      </w:r>
    </w:p>
    <w:p w:rsidR="004E3B50" w:rsidRDefault="00E8058B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с </w:t>
      </w:r>
      <w:r w:rsidR="004E3B50"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26.12 по 28.12.</w:t>
      </w: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2016 г. </w:t>
      </w:r>
    </w:p>
    <w:p w:rsidR="00AA6018" w:rsidRPr="00AA6018" w:rsidRDefault="00AA6018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</w:p>
    <w:p w:rsidR="00AA6018" w:rsidRPr="00AA6018" w:rsidRDefault="00E8058B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  <w:t>Объявление итогов</w:t>
      </w: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</w:t>
      </w:r>
    </w:p>
    <w:p w:rsidR="00E8058B" w:rsidRDefault="004E3B50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29.12.2016</w:t>
      </w:r>
      <w:r w:rsidR="00E8058B"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г.</w:t>
      </w:r>
    </w:p>
    <w:p w:rsidR="00AA6018" w:rsidRPr="00AA6018" w:rsidRDefault="00AA6018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</w:p>
    <w:p w:rsidR="00E8058B" w:rsidRPr="00AA6018" w:rsidRDefault="00E8058B" w:rsidP="00AA6018">
      <w:pPr>
        <w:spacing w:line="240" w:lineRule="auto"/>
        <w:ind w:left="-426"/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</w:pPr>
      <w:r w:rsidRPr="00AA6018"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u w:val="single"/>
        </w:rPr>
        <w:t>Критерии оценки работ:</w:t>
      </w:r>
    </w:p>
    <w:p w:rsidR="00E8058B" w:rsidRPr="00AA6018" w:rsidRDefault="00E8058B" w:rsidP="00AA6018">
      <w:pPr>
        <w:pStyle w:val="a7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эстетичность оформления;</w:t>
      </w:r>
    </w:p>
    <w:p w:rsidR="00E8058B" w:rsidRPr="00AA6018" w:rsidRDefault="00E8058B" w:rsidP="00AA6018">
      <w:pPr>
        <w:pStyle w:val="a7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оригинальность замысла;</w:t>
      </w:r>
    </w:p>
    <w:p w:rsidR="00E8058B" w:rsidRPr="00AA6018" w:rsidRDefault="00E8058B" w:rsidP="00AA6018">
      <w:pPr>
        <w:pStyle w:val="a7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наличие сюжетной линии;</w:t>
      </w:r>
    </w:p>
    <w:p w:rsidR="00E8058B" w:rsidRPr="00AA6018" w:rsidRDefault="00E8058B" w:rsidP="00AA6018">
      <w:pPr>
        <w:pStyle w:val="a7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безопасность материалов;</w:t>
      </w:r>
    </w:p>
    <w:p w:rsidR="00E8058B" w:rsidRPr="00AA6018" w:rsidRDefault="00E8058B" w:rsidP="00AA6018">
      <w:pPr>
        <w:pStyle w:val="a7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>соблюдение гигиенических норм и правил.</w:t>
      </w:r>
    </w:p>
    <w:p w:rsidR="00AA6018" w:rsidRPr="00AA6018" w:rsidRDefault="00AA6018" w:rsidP="00AA6018">
      <w:pPr>
        <w:pStyle w:val="a7"/>
        <w:spacing w:line="240" w:lineRule="auto"/>
        <w:ind w:left="-142"/>
        <w:rPr>
          <w:rFonts w:ascii="Times New Roman" w:hAnsi="Times New Roman" w:cs="Times New Roman"/>
          <w:color w:val="17365D" w:themeColor="text2" w:themeShade="BF"/>
          <w:sz w:val="27"/>
          <w:szCs w:val="27"/>
        </w:rPr>
      </w:pPr>
    </w:p>
    <w:p w:rsidR="00AA6018" w:rsidRPr="00AA6018" w:rsidRDefault="00E8058B" w:rsidP="00AA6018">
      <w:pPr>
        <w:spacing w:line="240" w:lineRule="auto"/>
        <w:ind w:left="-426"/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</w:pPr>
      <w:r w:rsidRPr="00AA6018"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  <w:t xml:space="preserve">По итогам конкурса </w:t>
      </w:r>
      <w:r w:rsidR="004E3B50" w:rsidRPr="00AA6018"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  <w:t>29.12.2016</w:t>
      </w:r>
      <w:r w:rsidRPr="00AA6018"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  <w:t xml:space="preserve"> г. наши эксперты определят победителей,</w:t>
      </w:r>
    </w:p>
    <w:p w:rsidR="00AA6018" w:rsidRDefault="00E8058B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12"/>
          <w:szCs w:val="12"/>
        </w:rPr>
      </w:pPr>
      <w:r w:rsidRPr="00AA6018"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  <w:t xml:space="preserve"> </w:t>
      </w:r>
      <w:r w:rsidR="00AA6018"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  <w:t xml:space="preserve">                      </w:t>
      </w:r>
      <w:r w:rsidRPr="00AA6018"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  <w:t xml:space="preserve">занявших I, II, III места и лауреатов конкурса. </w:t>
      </w:r>
      <w:r w:rsidR="0007481A" w:rsidRPr="00AA6018">
        <w:rPr>
          <w:rFonts w:ascii="Times New Roman" w:hAnsi="Times New Roman" w:cs="Times New Roman"/>
          <w:color w:val="17365D" w:themeColor="text2" w:themeShade="BF"/>
          <w:sz w:val="27"/>
          <w:szCs w:val="27"/>
        </w:rPr>
        <w:t xml:space="preserve">  </w:t>
      </w:r>
    </w:p>
    <w:p w:rsidR="00AA6018" w:rsidRDefault="00AA6018" w:rsidP="00AA6018">
      <w:pPr>
        <w:spacing w:line="240" w:lineRule="auto"/>
        <w:ind w:left="-426"/>
        <w:rPr>
          <w:rFonts w:ascii="Times New Roman" w:hAnsi="Times New Roman" w:cs="Times New Roman"/>
          <w:color w:val="17365D" w:themeColor="text2" w:themeShade="BF"/>
          <w:sz w:val="12"/>
          <w:szCs w:val="12"/>
        </w:rPr>
      </w:pPr>
    </w:p>
    <w:p w:rsidR="002C23ED" w:rsidRPr="00E17FF6" w:rsidRDefault="00AA6018" w:rsidP="00E17FF6">
      <w:pPr>
        <w:spacing w:line="240" w:lineRule="auto"/>
        <w:ind w:left="-426"/>
        <w:rPr>
          <w:rFonts w:ascii="Times New Roman" w:hAnsi="Times New Roman" w:cs="Times New Roman"/>
          <w:b/>
          <w:i/>
          <w:color w:val="17365D" w:themeColor="text2" w:themeShade="BF"/>
          <w:sz w:val="27"/>
          <w:szCs w:val="27"/>
        </w:rPr>
      </w:pPr>
      <w:r>
        <w:rPr>
          <w:rFonts w:ascii="Times New Roman" w:hAnsi="Times New Roman" w:cs="Times New Roman"/>
          <w:color w:val="17365D" w:themeColor="text2" w:themeShade="BF"/>
          <w:sz w:val="12"/>
          <w:szCs w:val="12"/>
        </w:rPr>
        <w:t xml:space="preserve">                                                                       </w:t>
      </w:r>
      <w:r w:rsidR="004E3B50" w:rsidRPr="00AA6018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Победителей ждут приятные сюрпризы!</w:t>
      </w:r>
    </w:p>
    <w:sectPr w:rsidR="002C23ED" w:rsidRPr="00E17FF6" w:rsidSect="00AA6018">
      <w:pgSz w:w="11906" w:h="16838"/>
      <w:pgMar w:top="1134" w:right="850" w:bottom="851" w:left="1701" w:header="708" w:footer="708" w:gutter="0"/>
      <w:pgBorders w:offsetFrom="page">
        <w:top w:val="christmasTree" w:sz="24" w:space="24" w:color="auto"/>
        <w:left w:val="christmasTree" w:sz="24" w:space="27" w:color="auto"/>
        <w:bottom w:val="christmasTree" w:sz="24" w:space="24" w:color="auto"/>
        <w:right w:val="christmasTree" w:sz="24" w:space="2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96"/>
      </v:shape>
    </w:pict>
  </w:numPicBullet>
  <w:abstractNum w:abstractNumId="0" w15:restartNumberingAfterBreak="0">
    <w:nsid w:val="0A9D559E"/>
    <w:multiLevelType w:val="multilevel"/>
    <w:tmpl w:val="B2D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534B0"/>
    <w:multiLevelType w:val="hybridMultilevel"/>
    <w:tmpl w:val="0352BF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35D"/>
    <w:multiLevelType w:val="hybridMultilevel"/>
    <w:tmpl w:val="AA02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3541"/>
    <w:multiLevelType w:val="multilevel"/>
    <w:tmpl w:val="39F8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724EE"/>
    <w:multiLevelType w:val="hybridMultilevel"/>
    <w:tmpl w:val="E76013A6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6D00B0B"/>
    <w:multiLevelType w:val="hybridMultilevel"/>
    <w:tmpl w:val="CE94B6EE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8B"/>
    <w:rsid w:val="0007481A"/>
    <w:rsid w:val="00266510"/>
    <w:rsid w:val="002C23ED"/>
    <w:rsid w:val="002C66B8"/>
    <w:rsid w:val="004E3B50"/>
    <w:rsid w:val="00700A9D"/>
    <w:rsid w:val="00871950"/>
    <w:rsid w:val="008E340B"/>
    <w:rsid w:val="00AA6018"/>
    <w:rsid w:val="00E17FF6"/>
    <w:rsid w:val="00E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78D4E-DAF7-464C-886C-B1B41B5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0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58B"/>
  </w:style>
  <w:style w:type="paragraph" w:styleId="a5">
    <w:name w:val="Balloon Text"/>
    <w:basedOn w:val="a"/>
    <w:link w:val="a6"/>
    <w:uiPriority w:val="99"/>
    <w:semiHidden/>
    <w:unhideWhenUsed/>
    <w:rsid w:val="008E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63</cp:lastModifiedBy>
  <cp:revision>6</cp:revision>
  <cp:lastPrinted>2016-12-22T16:01:00Z</cp:lastPrinted>
  <dcterms:created xsi:type="dcterms:W3CDTF">2016-12-22T15:00:00Z</dcterms:created>
  <dcterms:modified xsi:type="dcterms:W3CDTF">2017-01-10T12:24:00Z</dcterms:modified>
</cp:coreProperties>
</file>