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9F" w:rsidRPr="00C869CC" w:rsidRDefault="00F82F9F" w:rsidP="00B25334">
      <w:pPr>
        <w:jc w:val="righ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 w:rsidRPr="00C869CC">
        <w:rPr>
          <w:sz w:val="28"/>
          <w:szCs w:val="28"/>
          <w:u w:val="single"/>
        </w:rPr>
        <w:t>Приложение № 1</w:t>
      </w:r>
    </w:p>
    <w:p w:rsidR="00F82F9F" w:rsidRDefault="00F82F9F" w:rsidP="00B25334">
      <w:pPr>
        <w:jc w:val="both"/>
        <w:rPr>
          <w:sz w:val="28"/>
          <w:szCs w:val="28"/>
        </w:rPr>
      </w:pP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</w:r>
      <w:r w:rsidRPr="00CD0F89">
        <w:rPr>
          <w:sz w:val="28"/>
          <w:szCs w:val="28"/>
        </w:rPr>
        <w:tab/>
        <w:t xml:space="preserve">к приказу </w:t>
      </w:r>
      <w:bookmarkStart w:id="0" w:name="_GoBack"/>
      <w:r>
        <w:rPr>
          <w:sz w:val="28"/>
          <w:szCs w:val="28"/>
        </w:rPr>
        <w:t>Минобрнауки КБР</w:t>
      </w:r>
    </w:p>
    <w:p w:rsidR="00F82F9F" w:rsidRPr="00C869CC" w:rsidRDefault="00F82F9F" w:rsidP="00B25334">
      <w:pPr>
        <w:jc w:val="right"/>
        <w:rPr>
          <w:sz w:val="28"/>
          <w:szCs w:val="28"/>
          <w:u w:val="single"/>
        </w:rPr>
      </w:pPr>
      <w:r w:rsidRPr="00C869CC">
        <w:rPr>
          <w:sz w:val="28"/>
          <w:szCs w:val="28"/>
          <w:u w:val="single"/>
        </w:rPr>
        <w:t xml:space="preserve">от «07» февраля </w:t>
      </w:r>
      <w:smartTag w:uri="urn:schemas-microsoft-com:office:smarttags" w:element="metricconverter">
        <w:smartTagPr>
          <w:attr w:name="ProductID" w:val="2014 Г"/>
        </w:smartTagPr>
        <w:r w:rsidRPr="00C869CC">
          <w:rPr>
            <w:sz w:val="28"/>
            <w:szCs w:val="28"/>
            <w:u w:val="single"/>
          </w:rPr>
          <w:t>2014 г</w:t>
        </w:r>
      </w:smartTag>
      <w:r w:rsidRPr="00C869CC">
        <w:rPr>
          <w:sz w:val="28"/>
          <w:szCs w:val="28"/>
          <w:u w:val="single"/>
        </w:rPr>
        <w:t>. № 107</w:t>
      </w:r>
    </w:p>
    <w:bookmarkEnd w:id="0"/>
    <w:p w:rsidR="00F82F9F" w:rsidRPr="00CD0F89" w:rsidRDefault="00F82F9F" w:rsidP="00B25334">
      <w:pPr>
        <w:jc w:val="center"/>
        <w:rPr>
          <w:sz w:val="28"/>
          <w:szCs w:val="28"/>
        </w:rPr>
      </w:pPr>
    </w:p>
    <w:p w:rsidR="00F82F9F" w:rsidRPr="00267ED9" w:rsidRDefault="00F82F9F" w:rsidP="00B25334">
      <w:pPr>
        <w:jc w:val="center"/>
        <w:rPr>
          <w:b/>
          <w:sz w:val="24"/>
          <w:szCs w:val="24"/>
        </w:rPr>
      </w:pPr>
      <w:r w:rsidRPr="00267ED9">
        <w:rPr>
          <w:b/>
          <w:sz w:val="24"/>
          <w:szCs w:val="24"/>
        </w:rPr>
        <w:t xml:space="preserve">План мероприятий </w:t>
      </w:r>
    </w:p>
    <w:p w:rsidR="00F82F9F" w:rsidRPr="00267ED9" w:rsidRDefault="00F82F9F" w:rsidP="00B25334">
      <w:pPr>
        <w:jc w:val="center"/>
        <w:rPr>
          <w:b/>
          <w:sz w:val="24"/>
          <w:szCs w:val="24"/>
        </w:rPr>
      </w:pPr>
      <w:r w:rsidRPr="00267ED9">
        <w:rPr>
          <w:b/>
          <w:sz w:val="24"/>
          <w:szCs w:val="24"/>
        </w:rPr>
        <w:t>по обеспечению введения федерального государственного образовательного стандарта дошкольного образования в образовательных учреждениях Кабардино-Балкарской Республики, реализующих основную общеобразовательную программу дошкольного образования</w:t>
      </w:r>
    </w:p>
    <w:p w:rsidR="00F82F9F" w:rsidRPr="00267ED9" w:rsidRDefault="00F82F9F" w:rsidP="00B25334">
      <w:pPr>
        <w:jc w:val="center"/>
        <w:rPr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4961"/>
        <w:gridCol w:w="3402"/>
        <w:gridCol w:w="3402"/>
      </w:tblGrid>
      <w:tr w:rsidR="00F82F9F" w:rsidRPr="00267ED9" w:rsidTr="00932FA8">
        <w:tc>
          <w:tcPr>
            <w:tcW w:w="3119" w:type="dxa"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Направления мероприятия</w:t>
            </w:r>
          </w:p>
        </w:tc>
        <w:tc>
          <w:tcPr>
            <w:tcW w:w="11765" w:type="dxa"/>
            <w:gridSpan w:val="3"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F82F9F" w:rsidRPr="00267ED9" w:rsidTr="00932FA8">
        <w:tc>
          <w:tcPr>
            <w:tcW w:w="3119" w:type="dxa"/>
            <w:vMerge w:val="restart"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Уровень образовательного учреждения, реализующего основную общеобразовательную программу дошкольного образования</w:t>
            </w:r>
          </w:p>
        </w:tc>
      </w:tr>
      <w:tr w:rsidR="00F82F9F" w:rsidRPr="00267ED9" w:rsidTr="00932FA8">
        <w:tc>
          <w:tcPr>
            <w:tcW w:w="3119" w:type="dxa"/>
            <w:vMerge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Приказ Министерства образования и науки КБР «Об утверждении Плана мероприятий по обеспечению введения федерального государственного образовательного стандарта дошкольного образования в образовательных учреждениях Кабардино-Балкарской Республики, реализующих основную общеобразовательную программу дошкольного образования» - </w:t>
            </w:r>
          </w:p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февраль 2014 год.</w:t>
            </w:r>
          </w:p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Разработка и утверждение плана мероприятий по внедрению ФГОС дошкольного образования </w:t>
            </w:r>
            <w:r w:rsidRPr="00267ED9">
              <w:rPr>
                <w:b/>
                <w:sz w:val="24"/>
                <w:szCs w:val="24"/>
              </w:rPr>
              <w:t xml:space="preserve">– </w:t>
            </w:r>
          </w:p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февраль 2014 год.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>Составление плана-графика мероприятий по внедрению ФГОС дошкольного образования в образовательных учреждениях, реализующих основную общеобразовательную программу дошкольного образования –</w:t>
            </w:r>
          </w:p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 </w:t>
            </w:r>
            <w:r w:rsidRPr="00267ED9">
              <w:rPr>
                <w:b/>
                <w:sz w:val="24"/>
                <w:szCs w:val="24"/>
              </w:rPr>
              <w:t>март 2014 год.</w:t>
            </w:r>
          </w:p>
        </w:tc>
      </w:tr>
      <w:tr w:rsidR="00F82F9F" w:rsidRPr="00267ED9" w:rsidTr="00932FA8">
        <w:tc>
          <w:tcPr>
            <w:tcW w:w="3119" w:type="dxa"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Нормативно-правовое обеспечение ФГОС дошкольного образования</w:t>
            </w:r>
          </w:p>
        </w:tc>
        <w:tc>
          <w:tcPr>
            <w:tcW w:w="4961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>Подготовка проектов нормативно-правовых актов –</w:t>
            </w:r>
          </w:p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февраль-март 2014 год.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Подготовка перечня нормативно-правовых актов по внедрению ФГОС дошкольного образования - </w:t>
            </w:r>
            <w:r w:rsidRPr="00267ED9">
              <w:rPr>
                <w:b/>
                <w:sz w:val="24"/>
                <w:szCs w:val="24"/>
              </w:rPr>
              <w:t>февраль-март 2014 год.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Изучение нормативных документов по введению ФГОС ДО. Обеспечение соответствия нормативной базы ДОУ требованиям ФГОС ДО (санитарно-гигиенические условия, финансирование). Приведение в соответствие с требован7иями ФГОС дошкольного образования и новыми квалификационными характеристиками должностных инструкций работников дошкольных учреждений – </w:t>
            </w:r>
            <w:r w:rsidRPr="00267ED9">
              <w:rPr>
                <w:b/>
                <w:sz w:val="24"/>
                <w:szCs w:val="24"/>
              </w:rPr>
              <w:t>март-апрель 2014 год.</w:t>
            </w:r>
          </w:p>
        </w:tc>
      </w:tr>
      <w:tr w:rsidR="00F82F9F" w:rsidRPr="00267ED9" w:rsidTr="00932FA8">
        <w:tc>
          <w:tcPr>
            <w:tcW w:w="3119" w:type="dxa"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Подготовка проекта постановления Правительства  КБР «О нормативах подушевого бюджетного финансирования и Методике расчета субвенций бюджетам муниципальных районов и городских округов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дошкольных и общеобразовательных учреждениях Кабардино-Балкарской Республики» - </w:t>
            </w:r>
            <w:r w:rsidRPr="00267ED9">
              <w:rPr>
                <w:b/>
                <w:sz w:val="24"/>
                <w:szCs w:val="24"/>
              </w:rPr>
              <w:t>февраль 2014 год.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Внесение изменений в нормативно-правовые акты, устанавливающие нормативное финансирование дошкольных образовательных учреждений – </w:t>
            </w:r>
            <w:r w:rsidRPr="00267ED9">
              <w:rPr>
                <w:b/>
                <w:sz w:val="24"/>
                <w:szCs w:val="24"/>
              </w:rPr>
              <w:t>март 2014 год.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>Внесение изменений в локальные акты, регулирующие установление заработной платы работников ДОУ, в том числе стимулирующих, надбавок, доплат, порядка и размера премирования. Внесение дополнений в бюджетное финансирование на:</w:t>
            </w:r>
          </w:p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>- повышение квалификации педагогов;</w:t>
            </w:r>
          </w:p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>- обновление методического комплекса;</w:t>
            </w:r>
          </w:p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- создание развивающей среды в ДОУ в соответствии с ФГОС дошкольного образования – </w:t>
            </w:r>
            <w:r w:rsidRPr="00267ED9">
              <w:rPr>
                <w:b/>
                <w:sz w:val="24"/>
                <w:szCs w:val="24"/>
              </w:rPr>
              <w:t>2014-2015 годы.</w:t>
            </w:r>
          </w:p>
        </w:tc>
      </w:tr>
      <w:tr w:rsidR="00F82F9F" w:rsidRPr="00267ED9" w:rsidTr="00932FA8">
        <w:tc>
          <w:tcPr>
            <w:tcW w:w="3119" w:type="dxa"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Контроль обеспечения соответствия нормативной базы ОУ требованиям ФГОС ДО – </w:t>
            </w:r>
            <w:r w:rsidRPr="00267ED9">
              <w:rPr>
                <w:b/>
                <w:sz w:val="24"/>
                <w:szCs w:val="24"/>
              </w:rPr>
              <w:t>2014-2015 годы.</w:t>
            </w:r>
          </w:p>
        </w:tc>
        <w:tc>
          <w:tcPr>
            <w:tcW w:w="6804" w:type="dxa"/>
            <w:gridSpan w:val="2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Документарная проверка ОУ (полнота нормативной базы и ее соответствие) -  </w:t>
            </w:r>
            <w:r w:rsidRPr="00267ED9">
              <w:rPr>
                <w:b/>
                <w:sz w:val="24"/>
                <w:szCs w:val="24"/>
              </w:rPr>
              <w:t>2014-2015 годы.</w:t>
            </w:r>
          </w:p>
        </w:tc>
      </w:tr>
      <w:tr w:rsidR="00F82F9F" w:rsidRPr="00267ED9" w:rsidTr="00932FA8">
        <w:tc>
          <w:tcPr>
            <w:tcW w:w="3119" w:type="dxa"/>
            <w:vMerge w:val="restart"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Организационное обеспечение внедрения ФГОС дошкольного образования</w:t>
            </w:r>
          </w:p>
        </w:tc>
        <w:tc>
          <w:tcPr>
            <w:tcW w:w="4961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Организация и проведение совещаний по вопросам внедрения ФГОС дошкольного образования с муниципальными образованиями республики – </w:t>
            </w:r>
            <w:r w:rsidRPr="00267ED9">
              <w:rPr>
                <w:b/>
                <w:sz w:val="24"/>
                <w:szCs w:val="24"/>
              </w:rPr>
              <w:t>2014 год.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Организация и проведение совещаний по вопросам внедрения ФГОС дошкольного образования с руководителями ОУ – </w:t>
            </w:r>
            <w:r w:rsidRPr="00267ED9">
              <w:rPr>
                <w:b/>
                <w:sz w:val="24"/>
                <w:szCs w:val="24"/>
              </w:rPr>
              <w:t>2014-2015 годы.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>Методическое сопровождение по вопросам введения ФГОС дошкольного образования (обучающие консультации, семинары, педсоветы) –</w:t>
            </w:r>
          </w:p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2014-2015 годы.</w:t>
            </w:r>
          </w:p>
        </w:tc>
      </w:tr>
      <w:tr w:rsidR="00F82F9F" w:rsidRPr="00267ED9" w:rsidTr="00932FA8">
        <w:tc>
          <w:tcPr>
            <w:tcW w:w="3119" w:type="dxa"/>
            <w:vMerge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Организация и проведение семинаров с руководителями образовательных учреждений, реализующих основную общеобразовательную программу дошкольного образования по разработке на основе ФГОС ДО основной общеобразовательной программы дошкольного образования – </w:t>
            </w:r>
            <w:r w:rsidRPr="00267ED9">
              <w:rPr>
                <w:b/>
                <w:sz w:val="24"/>
                <w:szCs w:val="24"/>
              </w:rPr>
              <w:t>март-май 2014 год.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Организация и проведение семинаров с руководителями, воспитателями образовательных учреждений, реализующих основную общеобразовательную программу дошкольного образования по разработке на основе ФГОС ДО основной общеобразовательной программы дошкольного образования с учетом региональных особенностей. Подготовка инстуктивно-методического письма по разработке ООП - </w:t>
            </w:r>
            <w:r w:rsidRPr="00267ED9">
              <w:rPr>
                <w:b/>
                <w:sz w:val="24"/>
                <w:szCs w:val="24"/>
              </w:rPr>
              <w:t>март-май 2014 год.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Определение программ, реализуемых в ДОУ - </w:t>
            </w:r>
            <w:r w:rsidRPr="00267ED9">
              <w:rPr>
                <w:b/>
                <w:sz w:val="24"/>
                <w:szCs w:val="24"/>
              </w:rPr>
              <w:t>март-май 2014 год.</w:t>
            </w:r>
          </w:p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Разработка на основе ФГОС ДО Примерной общеобразовательной программы дошкольного учреждения – </w:t>
            </w:r>
            <w:r w:rsidRPr="00267ED9">
              <w:rPr>
                <w:b/>
                <w:sz w:val="24"/>
                <w:szCs w:val="24"/>
              </w:rPr>
              <w:t>август 2014 год.</w:t>
            </w:r>
          </w:p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</w:p>
        </w:tc>
      </w:tr>
      <w:tr w:rsidR="00F82F9F" w:rsidRPr="00267ED9" w:rsidTr="00932FA8">
        <w:tc>
          <w:tcPr>
            <w:tcW w:w="3119" w:type="dxa"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Мониторинг готовности ОУ к введению ФГОС ДО – </w:t>
            </w:r>
            <w:r w:rsidRPr="00267ED9">
              <w:rPr>
                <w:b/>
                <w:sz w:val="24"/>
                <w:szCs w:val="24"/>
              </w:rPr>
              <w:t>февраль-апрель 2014 год.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Разработка схемы самоанализа - </w:t>
            </w:r>
            <w:r w:rsidRPr="00267ED9">
              <w:rPr>
                <w:b/>
                <w:sz w:val="24"/>
                <w:szCs w:val="24"/>
              </w:rPr>
              <w:t>февраль-апрель 2014 год.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Проведение самообследования состояния предметно-развивающей среды дошкольного учреждения в условиях подготовки к внедрению ФГОС ДО - </w:t>
            </w:r>
            <w:r w:rsidRPr="00267ED9">
              <w:rPr>
                <w:b/>
                <w:sz w:val="24"/>
                <w:szCs w:val="24"/>
              </w:rPr>
              <w:t>февраль-апрель 2014 год.</w:t>
            </w:r>
          </w:p>
        </w:tc>
      </w:tr>
      <w:tr w:rsidR="00F82F9F" w:rsidRPr="00267ED9" w:rsidTr="00932FA8">
        <w:tc>
          <w:tcPr>
            <w:tcW w:w="3119" w:type="dxa"/>
            <w:vMerge w:val="restart"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Кадровое обеспечение внедрения ФГОС дошкольного образования</w:t>
            </w:r>
          </w:p>
        </w:tc>
        <w:tc>
          <w:tcPr>
            <w:tcW w:w="4961" w:type="dxa"/>
          </w:tcPr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Разработка программ повышения квалификации для руководящих и педагогических работников дошкольного образования – </w:t>
            </w:r>
            <w:r w:rsidRPr="00267ED9">
              <w:rPr>
                <w:b/>
                <w:sz w:val="24"/>
                <w:szCs w:val="24"/>
              </w:rPr>
              <w:t>февраль-март 2014 год.</w:t>
            </w:r>
          </w:p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</w:p>
          <w:p w:rsidR="00F82F9F" w:rsidRPr="00267ED9" w:rsidRDefault="00F82F9F" w:rsidP="00932FA8">
            <w:pPr>
              <w:jc w:val="both"/>
              <w:rPr>
                <w:i/>
                <w:sz w:val="24"/>
                <w:szCs w:val="24"/>
              </w:rPr>
            </w:pPr>
            <w:r w:rsidRPr="00267ED9">
              <w:rPr>
                <w:i/>
                <w:sz w:val="24"/>
                <w:szCs w:val="24"/>
              </w:rPr>
              <w:t>По плану государственного бюджетного образовательного учреждения дополнительного профессионального образования Кабардино-Балкарский центр непрерывного профессионального развития.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Обеспечение прохождения внеочередного повышения квалификации для руководящих и педагогических работников в свете внедрения ФГОС ДО – </w:t>
            </w:r>
            <w:r w:rsidRPr="00267ED9">
              <w:rPr>
                <w:b/>
                <w:sz w:val="24"/>
                <w:szCs w:val="24"/>
              </w:rPr>
              <w:t>2014-2015 годы.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Создание плана-графика повышения квалификации руководителей и педагогических работников дошкольного образовательного учреждения в связи с введением ФГОС ДО – </w:t>
            </w:r>
            <w:r w:rsidRPr="00267ED9">
              <w:rPr>
                <w:b/>
                <w:sz w:val="24"/>
                <w:szCs w:val="24"/>
              </w:rPr>
              <w:t>февраль-май 2014 год.</w:t>
            </w:r>
          </w:p>
        </w:tc>
      </w:tr>
      <w:tr w:rsidR="00F82F9F" w:rsidRPr="00267ED9" w:rsidTr="00932FA8">
        <w:tc>
          <w:tcPr>
            <w:tcW w:w="3119" w:type="dxa"/>
            <w:vMerge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Проведение вебинаров и семинаров по проблемам введения ФГОС ДО с привлечением разработчиков ФГОС дошкольного образования. - </w:t>
            </w:r>
            <w:r w:rsidRPr="00267ED9">
              <w:rPr>
                <w:b/>
                <w:sz w:val="24"/>
                <w:szCs w:val="24"/>
              </w:rPr>
              <w:t>февраль-декабрь 2014 год.</w:t>
            </w:r>
          </w:p>
          <w:p w:rsidR="00F82F9F" w:rsidRPr="00267ED9" w:rsidRDefault="00F82F9F" w:rsidP="00932FA8">
            <w:pPr>
              <w:jc w:val="both"/>
              <w:rPr>
                <w:i/>
                <w:sz w:val="24"/>
                <w:szCs w:val="24"/>
              </w:rPr>
            </w:pPr>
          </w:p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i/>
                <w:sz w:val="24"/>
                <w:szCs w:val="24"/>
              </w:rPr>
              <w:t>По плану государственного бюджетного образовательного учреждения дополнительного профессионального образования Кабардино-Балкарский центр непрерывного профессионального развития.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Организация деятельности ОУ для участия в семинарах по проблемам введения ФГОС ДО - </w:t>
            </w:r>
            <w:r w:rsidRPr="00267ED9">
              <w:rPr>
                <w:b/>
                <w:sz w:val="24"/>
                <w:szCs w:val="24"/>
              </w:rPr>
              <w:t>февраль-декабрь 2014 год.</w:t>
            </w:r>
          </w:p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Участие в семинарах по проблемам введения ФГОС ДО - </w:t>
            </w:r>
            <w:r w:rsidRPr="00267ED9">
              <w:rPr>
                <w:b/>
                <w:sz w:val="24"/>
                <w:szCs w:val="24"/>
              </w:rPr>
              <w:t>февраль-декабрь 2014 год.</w:t>
            </w:r>
          </w:p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</w:p>
        </w:tc>
      </w:tr>
      <w:tr w:rsidR="00F82F9F" w:rsidRPr="00267ED9" w:rsidTr="00932FA8">
        <w:tc>
          <w:tcPr>
            <w:tcW w:w="3119" w:type="dxa"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Организация работы секции работников дошкольного образования в рамках августовских педагогических конференций «Обобщение практики подготовки образовательных учреждений, реализующих основную общеобразовательную программу дошкольного образования к введению ФГОС дошкольного образования» - </w:t>
            </w:r>
            <w:r w:rsidRPr="00267ED9">
              <w:rPr>
                <w:b/>
                <w:sz w:val="24"/>
                <w:szCs w:val="24"/>
              </w:rPr>
              <w:t>август 2014 год.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Организация работы секции работников дошкольного образования в рамках августовских педагогических конференций в муниципальных образованиях республики – </w:t>
            </w:r>
            <w:r w:rsidRPr="00267ED9">
              <w:rPr>
                <w:b/>
                <w:sz w:val="24"/>
                <w:szCs w:val="24"/>
              </w:rPr>
              <w:t>август 2014 год.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Участие в секциях работников дошкольного образования в рамках августовских педагогических конференций </w:t>
            </w:r>
            <w:r w:rsidRPr="00267ED9">
              <w:rPr>
                <w:b/>
                <w:sz w:val="24"/>
                <w:szCs w:val="24"/>
              </w:rPr>
              <w:t>– август 2014 год.</w:t>
            </w:r>
          </w:p>
        </w:tc>
      </w:tr>
      <w:tr w:rsidR="00F82F9F" w:rsidRPr="00267ED9" w:rsidTr="00932FA8">
        <w:tc>
          <w:tcPr>
            <w:tcW w:w="3119" w:type="dxa"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Создание материально-технических условий в соответствии с требованиями ФГОС ДО</w:t>
            </w:r>
          </w:p>
        </w:tc>
        <w:tc>
          <w:tcPr>
            <w:tcW w:w="4961" w:type="dxa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Проведение анализа материально-технических условий внедрения </w:t>
            </w:r>
            <w:r w:rsidRPr="00267ED9">
              <w:rPr>
                <w:caps/>
                <w:sz w:val="24"/>
                <w:szCs w:val="24"/>
              </w:rPr>
              <w:t xml:space="preserve">ФГОС ДО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67ED9">
                <w:rPr>
                  <w:b/>
                  <w:caps/>
                  <w:sz w:val="24"/>
                  <w:szCs w:val="24"/>
                </w:rPr>
                <w:t xml:space="preserve">2014 </w:t>
              </w:r>
              <w:r w:rsidRPr="00193241">
                <w:rPr>
                  <w:b/>
                  <w:caps/>
                  <w:sz w:val="18"/>
                  <w:szCs w:val="18"/>
                </w:rPr>
                <w:t>г</w:t>
              </w:r>
            </w:smartTag>
            <w:r w:rsidRPr="00267ED9">
              <w:rPr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2"/>
          </w:tcPr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Проведение обследования состояния материально-технической базы </w:t>
            </w:r>
          </w:p>
          <w:p w:rsidR="00F82F9F" w:rsidRPr="00267ED9" w:rsidRDefault="00F82F9F" w:rsidP="00932FA8">
            <w:pPr>
              <w:jc w:val="both"/>
              <w:rPr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ОУ в соответствии с ФГОС ДО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67ED9">
                <w:rPr>
                  <w:b/>
                  <w:sz w:val="24"/>
                  <w:szCs w:val="24"/>
                </w:rPr>
                <w:t>2014 г</w:t>
              </w:r>
            </w:smartTag>
            <w:r w:rsidRPr="00267ED9">
              <w:rPr>
                <w:sz w:val="24"/>
                <w:szCs w:val="24"/>
              </w:rPr>
              <w:t>. Подготовка аналитического отчета в Минобрнауки КБР.</w:t>
            </w:r>
          </w:p>
        </w:tc>
      </w:tr>
      <w:tr w:rsidR="00F82F9F" w:rsidRPr="00267ED9" w:rsidTr="00932FA8">
        <w:tc>
          <w:tcPr>
            <w:tcW w:w="3119" w:type="dxa"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  <w:r w:rsidRPr="00267ED9">
              <w:rPr>
                <w:b/>
                <w:sz w:val="24"/>
                <w:szCs w:val="24"/>
              </w:rPr>
              <w:t>Информирование об обеспечении ФГОС дошкольного образования</w:t>
            </w:r>
          </w:p>
        </w:tc>
        <w:tc>
          <w:tcPr>
            <w:tcW w:w="4961" w:type="dxa"/>
          </w:tcPr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Информационно-методическое сопровождение введения ФГОС дошкольного образования через сайт Минобрнауки КБР </w:t>
            </w:r>
            <w:hyperlink r:id="rId5" w:history="1">
              <w:r w:rsidRPr="00267ED9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267ED9">
                <w:rPr>
                  <w:rStyle w:val="Hyperlink"/>
                  <w:sz w:val="24"/>
                  <w:szCs w:val="24"/>
                </w:rPr>
                <w:t>.</w:t>
              </w:r>
              <w:r w:rsidRPr="00267ED9">
                <w:rPr>
                  <w:rStyle w:val="Hyperlink"/>
                  <w:sz w:val="24"/>
                  <w:szCs w:val="24"/>
                  <w:lang w:val="en-US"/>
                </w:rPr>
                <w:t>edukbr</w:t>
              </w:r>
              <w:r w:rsidRPr="00267ED9">
                <w:rPr>
                  <w:rStyle w:val="Hyperlink"/>
                  <w:sz w:val="24"/>
                  <w:szCs w:val="24"/>
                </w:rPr>
                <w:t>.</w:t>
              </w:r>
              <w:r w:rsidRPr="00267ED9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267ED9">
              <w:rPr>
                <w:sz w:val="24"/>
                <w:szCs w:val="24"/>
              </w:rPr>
              <w:t xml:space="preserve"> – </w:t>
            </w:r>
            <w:r w:rsidRPr="00267ED9">
              <w:rPr>
                <w:b/>
                <w:sz w:val="24"/>
                <w:szCs w:val="24"/>
              </w:rPr>
              <w:t>постоянно.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Информационно-методическое сопровождение введения ФГОС дошкольного образования через ресурсные центры муниципальных образований республики – </w:t>
            </w:r>
            <w:r w:rsidRPr="00267ED9">
              <w:rPr>
                <w:b/>
                <w:sz w:val="24"/>
                <w:szCs w:val="24"/>
              </w:rPr>
              <w:t>постоянно.</w:t>
            </w:r>
          </w:p>
        </w:tc>
        <w:tc>
          <w:tcPr>
            <w:tcW w:w="3402" w:type="dxa"/>
          </w:tcPr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Создание и сопровождение на школьном сайте тематического раздела «О ходе реализации ФГОС дошкольного образования в ОУ»– </w:t>
            </w:r>
            <w:r w:rsidRPr="00267ED9">
              <w:rPr>
                <w:b/>
                <w:sz w:val="24"/>
                <w:szCs w:val="24"/>
              </w:rPr>
              <w:t>постоянно.</w:t>
            </w:r>
          </w:p>
        </w:tc>
      </w:tr>
      <w:tr w:rsidR="00F82F9F" w:rsidRPr="00267ED9" w:rsidTr="00932FA8">
        <w:tc>
          <w:tcPr>
            <w:tcW w:w="3119" w:type="dxa"/>
          </w:tcPr>
          <w:p w:rsidR="00F82F9F" w:rsidRPr="00267ED9" w:rsidRDefault="00F82F9F" w:rsidP="00932F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Публикации СМИ о ходе реализации ФГОС дошкольного образования – </w:t>
            </w:r>
            <w:r w:rsidRPr="00267ED9">
              <w:rPr>
                <w:b/>
                <w:sz w:val="24"/>
                <w:szCs w:val="24"/>
              </w:rPr>
              <w:t>по мере необходимости.</w:t>
            </w:r>
          </w:p>
        </w:tc>
        <w:tc>
          <w:tcPr>
            <w:tcW w:w="6804" w:type="dxa"/>
            <w:gridSpan w:val="2"/>
          </w:tcPr>
          <w:p w:rsidR="00F82F9F" w:rsidRPr="00267ED9" w:rsidRDefault="00F82F9F" w:rsidP="00932FA8">
            <w:pPr>
              <w:jc w:val="both"/>
              <w:rPr>
                <w:b/>
                <w:sz w:val="24"/>
                <w:szCs w:val="24"/>
              </w:rPr>
            </w:pPr>
            <w:r w:rsidRPr="00267ED9">
              <w:rPr>
                <w:sz w:val="24"/>
                <w:szCs w:val="24"/>
              </w:rPr>
              <w:t xml:space="preserve">Работа со СМИ по теме: «О ходе реализации ФГОС дошкольного образования» – </w:t>
            </w:r>
            <w:r w:rsidRPr="00267ED9">
              <w:rPr>
                <w:b/>
                <w:sz w:val="24"/>
                <w:szCs w:val="24"/>
              </w:rPr>
              <w:t>по мере необходимости.</w:t>
            </w:r>
          </w:p>
        </w:tc>
      </w:tr>
    </w:tbl>
    <w:p w:rsidR="00F82F9F" w:rsidRPr="00267ED9" w:rsidRDefault="00F82F9F" w:rsidP="00B25334">
      <w:pPr>
        <w:jc w:val="center"/>
        <w:rPr>
          <w:b/>
          <w:sz w:val="24"/>
          <w:szCs w:val="24"/>
        </w:rPr>
      </w:pPr>
    </w:p>
    <w:p w:rsidR="00F82F9F" w:rsidRDefault="00F82F9F" w:rsidP="00B25334">
      <w:pPr>
        <w:jc w:val="both"/>
        <w:rPr>
          <w:sz w:val="28"/>
          <w:szCs w:val="28"/>
        </w:rPr>
        <w:sectPr w:rsidR="00F82F9F" w:rsidSect="00FC32E0">
          <w:pgSz w:w="16838" w:h="11906" w:orient="landscape"/>
          <w:pgMar w:top="993" w:right="851" w:bottom="851" w:left="1418" w:header="709" w:footer="709" w:gutter="0"/>
          <w:cols w:space="708"/>
          <w:docGrid w:linePitch="360"/>
        </w:sectPr>
      </w:pPr>
    </w:p>
    <w:p w:rsidR="00F82F9F" w:rsidRPr="00C869CC" w:rsidRDefault="00F82F9F" w:rsidP="00B25334">
      <w:pPr>
        <w:ind w:left="6237"/>
        <w:jc w:val="center"/>
        <w:rPr>
          <w:sz w:val="28"/>
          <w:szCs w:val="28"/>
          <w:u w:val="single"/>
        </w:rPr>
      </w:pPr>
      <w:r w:rsidRPr="00C869CC">
        <w:rPr>
          <w:sz w:val="28"/>
          <w:szCs w:val="28"/>
          <w:u w:val="single"/>
        </w:rPr>
        <w:t>Приложение № 2</w:t>
      </w:r>
      <w:r w:rsidRPr="00C869CC">
        <w:rPr>
          <w:sz w:val="28"/>
          <w:szCs w:val="28"/>
          <w:u w:val="single"/>
        </w:rPr>
        <w:tab/>
      </w:r>
    </w:p>
    <w:p w:rsidR="00F82F9F" w:rsidRDefault="00F82F9F" w:rsidP="00B25334">
      <w:pPr>
        <w:jc w:val="right"/>
        <w:rPr>
          <w:sz w:val="28"/>
          <w:szCs w:val="28"/>
        </w:rPr>
      </w:pPr>
      <w:r w:rsidRPr="00CD0F89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Минобрнауки КБР</w:t>
      </w:r>
    </w:p>
    <w:p w:rsidR="00F82F9F" w:rsidRPr="00C869CC" w:rsidRDefault="00F82F9F" w:rsidP="00B25334">
      <w:pPr>
        <w:jc w:val="right"/>
        <w:rPr>
          <w:sz w:val="28"/>
          <w:szCs w:val="28"/>
          <w:u w:val="single"/>
        </w:rPr>
      </w:pPr>
      <w:r w:rsidRPr="00C869CC">
        <w:rPr>
          <w:sz w:val="28"/>
          <w:szCs w:val="28"/>
          <w:u w:val="single"/>
        </w:rPr>
        <w:t xml:space="preserve">от «07» февраля </w:t>
      </w:r>
      <w:smartTag w:uri="urn:schemas-microsoft-com:office:smarttags" w:element="metricconverter">
        <w:smartTagPr>
          <w:attr w:name="ProductID" w:val="2014 Г"/>
        </w:smartTagPr>
        <w:r w:rsidRPr="00C869CC">
          <w:rPr>
            <w:sz w:val="28"/>
            <w:szCs w:val="28"/>
            <w:u w:val="single"/>
          </w:rPr>
          <w:t>2014 г</w:t>
        </w:r>
      </w:smartTag>
      <w:r w:rsidRPr="00C869CC">
        <w:rPr>
          <w:sz w:val="28"/>
          <w:szCs w:val="28"/>
          <w:u w:val="single"/>
        </w:rPr>
        <w:t>. № 107</w:t>
      </w:r>
    </w:p>
    <w:p w:rsidR="00F82F9F" w:rsidRDefault="00F82F9F" w:rsidP="00B25334">
      <w:pPr>
        <w:jc w:val="center"/>
        <w:rPr>
          <w:b/>
          <w:sz w:val="28"/>
          <w:szCs w:val="28"/>
        </w:rPr>
      </w:pPr>
    </w:p>
    <w:p w:rsidR="00F82F9F" w:rsidRDefault="00F82F9F" w:rsidP="00B25334">
      <w:pPr>
        <w:jc w:val="center"/>
        <w:rPr>
          <w:b/>
          <w:sz w:val="28"/>
          <w:szCs w:val="28"/>
        </w:rPr>
      </w:pPr>
      <w:r w:rsidRPr="0064490B">
        <w:rPr>
          <w:b/>
          <w:sz w:val="28"/>
          <w:szCs w:val="28"/>
        </w:rPr>
        <w:t xml:space="preserve">Состав </w:t>
      </w:r>
    </w:p>
    <w:p w:rsidR="00F82F9F" w:rsidRPr="0064490B" w:rsidRDefault="00F82F9F" w:rsidP="00B25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республиканского координационного совета</w:t>
      </w:r>
    </w:p>
    <w:p w:rsidR="00F82F9F" w:rsidRDefault="00F82F9F" w:rsidP="00B25334">
      <w:pPr>
        <w:jc w:val="center"/>
        <w:rPr>
          <w:b/>
          <w:sz w:val="28"/>
          <w:szCs w:val="28"/>
        </w:rPr>
      </w:pPr>
      <w:r w:rsidRPr="0064490B">
        <w:rPr>
          <w:b/>
          <w:sz w:val="28"/>
          <w:szCs w:val="28"/>
        </w:rPr>
        <w:t xml:space="preserve">по введению </w:t>
      </w:r>
      <w:r>
        <w:rPr>
          <w:b/>
          <w:sz w:val="28"/>
          <w:szCs w:val="28"/>
        </w:rPr>
        <w:t xml:space="preserve">федеральных государственных образовательных </w:t>
      </w:r>
    </w:p>
    <w:p w:rsidR="00F82F9F" w:rsidRPr="0064490B" w:rsidRDefault="00F82F9F" w:rsidP="00B25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стандартов дошкольного образования</w:t>
      </w:r>
    </w:p>
    <w:p w:rsidR="00F82F9F" w:rsidRDefault="00F82F9F" w:rsidP="00B25334">
      <w:pPr>
        <w:jc w:val="both"/>
        <w:rPr>
          <w:sz w:val="28"/>
          <w:szCs w:val="28"/>
        </w:rPr>
      </w:pPr>
    </w:p>
    <w:p w:rsidR="00F82F9F" w:rsidRDefault="00F82F9F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Емузова Н.Г. – и.о. министра образования и науки КБР, председатель координационного совета;</w:t>
      </w:r>
    </w:p>
    <w:p w:rsidR="00F82F9F" w:rsidRDefault="00F82F9F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Муртазов Б.С. – заместитель министра образования и науки КБР, зам. председателя;</w:t>
      </w:r>
    </w:p>
    <w:p w:rsidR="00F82F9F" w:rsidRDefault="00F82F9F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Темрокова И.К. - начальник отдела дошкольного и общего  образования Минобрнауки КБР, член рабочей группы;</w:t>
      </w:r>
    </w:p>
    <w:p w:rsidR="00F82F9F" w:rsidRDefault="00F82F9F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Жарикова Е.В. - начальник отдела программ развития и информатизации образования Минобрнауки КБР, член рабочей группы;</w:t>
      </w:r>
    </w:p>
    <w:p w:rsidR="00F82F9F" w:rsidRPr="00844153" w:rsidRDefault="00F82F9F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Кушчетеров А.В. - </w:t>
      </w:r>
      <w:r w:rsidRPr="00844153">
        <w:rPr>
          <w:sz w:val="28"/>
          <w:szCs w:val="28"/>
        </w:rPr>
        <w:t>директор государственного бюджетного образовательного учреждения дополнительного профессионального образования Кабардино-Балкарский центр непрерывного профессионального развития, член рабочей группы;</w:t>
      </w:r>
    </w:p>
    <w:p w:rsidR="00F82F9F" w:rsidRDefault="00F82F9F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Жемухов С.Н. - </w:t>
      </w:r>
      <w:r w:rsidRPr="00E41494">
        <w:rPr>
          <w:sz w:val="28"/>
          <w:szCs w:val="28"/>
        </w:rPr>
        <w:t xml:space="preserve">начальник органа управления образованием </w:t>
      </w:r>
      <w:r>
        <w:rPr>
          <w:sz w:val="28"/>
          <w:szCs w:val="28"/>
        </w:rPr>
        <w:t xml:space="preserve">местной </w:t>
      </w:r>
      <w:r w:rsidRPr="00E4149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Урванского </w:t>
      </w:r>
      <w:r w:rsidRPr="00E4149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член рабочей группы (по согласованию);</w:t>
      </w:r>
    </w:p>
    <w:p w:rsidR="00F82F9F" w:rsidRDefault="00F82F9F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Маерле Г.В. - </w:t>
      </w:r>
      <w:r w:rsidRPr="00E41494">
        <w:rPr>
          <w:sz w:val="28"/>
          <w:szCs w:val="28"/>
        </w:rPr>
        <w:t xml:space="preserve">начальник органа управления образованием </w:t>
      </w:r>
      <w:r>
        <w:rPr>
          <w:sz w:val="28"/>
          <w:szCs w:val="28"/>
        </w:rPr>
        <w:t xml:space="preserve">местной </w:t>
      </w:r>
      <w:r w:rsidRPr="00E4149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Майского </w:t>
      </w:r>
      <w:r w:rsidRPr="00E4149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член рабочей группы (по согласованию);</w:t>
      </w:r>
    </w:p>
    <w:p w:rsidR="00F82F9F" w:rsidRDefault="00F82F9F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Казакова З.М. – директор муниципального казенного образовательного учреждения «Средняя общеобразовательная школа № 21» г.о.Нальчик (по согласованию);</w:t>
      </w:r>
    </w:p>
    <w:p w:rsidR="00F82F9F" w:rsidRDefault="00F82F9F" w:rsidP="00B253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Склярова Т.А. - </w:t>
      </w:r>
      <w:r w:rsidRPr="00E41494">
        <w:rPr>
          <w:sz w:val="28"/>
          <w:szCs w:val="28"/>
        </w:rPr>
        <w:t xml:space="preserve">начальник органа управления образованием </w:t>
      </w:r>
      <w:r>
        <w:rPr>
          <w:sz w:val="28"/>
          <w:szCs w:val="28"/>
        </w:rPr>
        <w:t xml:space="preserve">местной </w:t>
      </w:r>
      <w:r w:rsidRPr="00E4149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 Прохладный, член рабочей группы (по согласованию).</w:t>
      </w:r>
    </w:p>
    <w:p w:rsidR="00F82F9F" w:rsidRDefault="00F82F9F" w:rsidP="00B25334">
      <w:pPr>
        <w:jc w:val="both"/>
        <w:rPr>
          <w:sz w:val="28"/>
          <w:szCs w:val="28"/>
        </w:rPr>
      </w:pPr>
    </w:p>
    <w:p w:rsidR="00F82F9F" w:rsidRDefault="00F82F9F" w:rsidP="00B25334">
      <w:pPr>
        <w:jc w:val="both"/>
        <w:rPr>
          <w:sz w:val="28"/>
          <w:szCs w:val="28"/>
        </w:rPr>
      </w:pPr>
    </w:p>
    <w:p w:rsidR="00F82F9F" w:rsidRDefault="00F82F9F" w:rsidP="00B25334">
      <w:pPr>
        <w:jc w:val="center"/>
        <w:rPr>
          <w:sz w:val="28"/>
          <w:szCs w:val="28"/>
        </w:rPr>
      </w:pPr>
    </w:p>
    <w:p w:rsidR="00F82F9F" w:rsidRPr="003F45AB" w:rsidRDefault="00F82F9F" w:rsidP="00B253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82F9F" w:rsidRDefault="00F82F9F" w:rsidP="00B25334"/>
    <w:p w:rsidR="00F82F9F" w:rsidRDefault="00F82F9F" w:rsidP="00B25334">
      <w:pPr>
        <w:jc w:val="center"/>
        <w:rPr>
          <w:sz w:val="28"/>
          <w:szCs w:val="28"/>
        </w:rPr>
      </w:pPr>
    </w:p>
    <w:p w:rsidR="00F82F9F" w:rsidRDefault="00F82F9F" w:rsidP="00B25334">
      <w:pPr>
        <w:jc w:val="center"/>
        <w:rPr>
          <w:sz w:val="28"/>
          <w:szCs w:val="28"/>
        </w:rPr>
      </w:pPr>
    </w:p>
    <w:p w:rsidR="00F82F9F" w:rsidRDefault="00F82F9F" w:rsidP="00B25334">
      <w:pPr>
        <w:jc w:val="center"/>
        <w:rPr>
          <w:b/>
          <w:sz w:val="28"/>
          <w:szCs w:val="28"/>
        </w:rPr>
      </w:pPr>
    </w:p>
    <w:p w:rsidR="00F82F9F" w:rsidRDefault="00F82F9F" w:rsidP="00B25334">
      <w:pPr>
        <w:jc w:val="center"/>
        <w:rPr>
          <w:b/>
          <w:sz w:val="28"/>
          <w:szCs w:val="28"/>
        </w:rPr>
      </w:pPr>
    </w:p>
    <w:p w:rsidR="00F82F9F" w:rsidRDefault="00F82F9F" w:rsidP="00B25334">
      <w:pPr>
        <w:jc w:val="center"/>
        <w:rPr>
          <w:b/>
          <w:sz w:val="28"/>
          <w:szCs w:val="28"/>
        </w:rPr>
      </w:pPr>
    </w:p>
    <w:p w:rsidR="00F82F9F" w:rsidRDefault="00F82F9F"/>
    <w:sectPr w:rsidR="00F82F9F" w:rsidSect="005E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DBD"/>
    <w:multiLevelType w:val="hybridMultilevel"/>
    <w:tmpl w:val="C0D8D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334"/>
    <w:rsid w:val="00193241"/>
    <w:rsid w:val="00267ED9"/>
    <w:rsid w:val="003F45AB"/>
    <w:rsid w:val="00446BC7"/>
    <w:rsid w:val="005E13C1"/>
    <w:rsid w:val="00615E39"/>
    <w:rsid w:val="0064490B"/>
    <w:rsid w:val="00844153"/>
    <w:rsid w:val="00915994"/>
    <w:rsid w:val="00932FA8"/>
    <w:rsid w:val="00A638A7"/>
    <w:rsid w:val="00B25334"/>
    <w:rsid w:val="00C869CC"/>
    <w:rsid w:val="00CA7128"/>
    <w:rsid w:val="00CD0F89"/>
    <w:rsid w:val="00E41494"/>
    <w:rsid w:val="00F82F9F"/>
    <w:rsid w:val="00FC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3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53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k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1338</Words>
  <Characters>7629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User_2</cp:lastModifiedBy>
  <cp:revision>3</cp:revision>
  <cp:lastPrinted>2016-04-26T12:04:00Z</cp:lastPrinted>
  <dcterms:created xsi:type="dcterms:W3CDTF">2014-11-17T06:57:00Z</dcterms:created>
  <dcterms:modified xsi:type="dcterms:W3CDTF">2016-04-26T12:04:00Z</dcterms:modified>
</cp:coreProperties>
</file>